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那坡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住房保障工作中心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临时聘用人员报名登记表</w:t>
      </w:r>
    </w:p>
    <w:tbl>
      <w:tblPr>
        <w:tblStyle w:val="2"/>
        <w:tblpPr w:leftFromText="180" w:rightFromText="180" w:vertAnchor="text" w:horzAnchor="margin" w:tblpXSpec="center" w:tblpY="182"/>
        <w:tblW w:w="9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739"/>
        <w:gridCol w:w="524"/>
        <w:gridCol w:w="1327"/>
        <w:gridCol w:w="1108"/>
        <w:gridCol w:w="367"/>
        <w:gridCol w:w="406"/>
        <w:gridCol w:w="148"/>
        <w:gridCol w:w="93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现有学历学位</w:t>
            </w:r>
          </w:p>
        </w:tc>
        <w:tc>
          <w:tcPr>
            <w:tcW w:w="2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手机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号码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是否服从工作安排</w:t>
            </w:r>
          </w:p>
        </w:tc>
        <w:tc>
          <w:tcPr>
            <w:tcW w:w="2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87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4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工作（学习）简历</w:t>
            </w:r>
          </w:p>
        </w:tc>
        <w:tc>
          <w:tcPr>
            <w:tcW w:w="8788" w:type="dxa"/>
            <w:gridSpan w:val="10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考生本人承诺</w:t>
            </w:r>
          </w:p>
        </w:tc>
        <w:tc>
          <w:tcPr>
            <w:tcW w:w="5254" w:type="dxa"/>
            <w:gridSpan w:val="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我已仔细阅读《那坡县劳动者之家临时聘用人员招聘公告》，理解其内容，符合报考条件。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Cs w:val="21"/>
              </w:rPr>
              <w:t>报考人签字：</w:t>
            </w:r>
          </w:p>
          <w:p>
            <w:pPr>
              <w:snapToGrid w:val="0"/>
              <w:spacing w:line="320" w:lineRule="atLeast"/>
              <w:ind w:firstLine="3000" w:firstLineChars="12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月  日</w:t>
            </w:r>
          </w:p>
        </w:tc>
        <w:tc>
          <w:tcPr>
            <w:tcW w:w="554" w:type="dxa"/>
            <w:gridSpan w:val="2"/>
            <w:vAlign w:val="center"/>
          </w:tcPr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审查意见</w:t>
            </w:r>
          </w:p>
        </w:tc>
        <w:tc>
          <w:tcPr>
            <w:tcW w:w="2980" w:type="dxa"/>
            <w:gridSpan w:val="2"/>
          </w:tcPr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审查意见：</w:t>
            </w: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审查人：</w:t>
            </w: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960" w:firstLineChars="4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1320" w:firstLineChars="5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月  日</w:t>
            </w:r>
          </w:p>
        </w:tc>
      </w:tr>
    </w:tbl>
    <w:p>
      <w:pPr>
        <w:spacing w:line="320" w:lineRule="exact"/>
        <w:ind w:left="-708" w:leftChars="-337" w:firstLine="48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24"/>
        </w:rPr>
        <w:t>联系电话必须提供手机号码，报名后请务必保持开机状态，且注意随时接听，号码变动请及时通知我们，否则一切后果自负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/>
    <w:sectPr>
      <w:pgSz w:w="11906" w:h="16838"/>
      <w:pgMar w:top="212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GUwYzMyYjgzOGZhODliNDBkMDAwODQ0NjExZDgifQ=="/>
  </w:docVars>
  <w:rsids>
    <w:rsidRoot w:val="00000000"/>
    <w:rsid w:val="14DB1A65"/>
    <w:rsid w:val="18710588"/>
    <w:rsid w:val="2661291F"/>
    <w:rsid w:val="4D6E459F"/>
    <w:rsid w:val="5890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1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zziit</dc:creator>
  <cp:lastModifiedBy>宏</cp:lastModifiedBy>
  <dcterms:modified xsi:type="dcterms:W3CDTF">2023-03-03T09:25:02Z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7CB13A7E018C46ADBE51F2F055ACB760</vt:lpwstr>
  </property>
</Properties>
</file>