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南宁市军粮供应站202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宋体" w:eastAsia="黑体"/>
          <w:sz w:val="36"/>
          <w:szCs w:val="36"/>
        </w:rPr>
        <w:t>年招聘企业职工报名登记表</w:t>
      </w:r>
    </w:p>
    <w:p>
      <w:pPr>
        <w:widowControl/>
        <w:spacing w:line="480" w:lineRule="auto"/>
        <w:ind w:firstLine="480"/>
        <w:jc w:val="center"/>
        <w:rPr>
          <w:rFonts w:ascii="仿宋_GB2312" w:eastAsia="仿宋_GB2312" w:cs="Arial"/>
          <w:kern w:val="0"/>
          <w:sz w:val="28"/>
          <w:szCs w:val="28"/>
        </w:rPr>
      </w:pPr>
      <w:r>
        <w:rPr>
          <w:rFonts w:hint="eastAsia" w:ascii="仿宋_GB2312" w:eastAsia="仿宋_GB2312" w:cs="Arial"/>
          <w:kern w:val="0"/>
          <w:sz w:val="28"/>
          <w:szCs w:val="28"/>
        </w:rPr>
        <w:t xml:space="preserve">                          填表日期       年  月  日</w:t>
      </w:r>
    </w:p>
    <w:tbl>
      <w:tblPr>
        <w:tblStyle w:val="4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216"/>
        <w:gridCol w:w="1451"/>
        <w:gridCol w:w="1405"/>
        <w:gridCol w:w="954"/>
        <w:gridCol w:w="48"/>
        <w:gridCol w:w="1169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4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专   业</w:t>
            </w: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政治面貌 </w:t>
            </w: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Arial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特  长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联系电话（手机）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7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个  人  简  历</w:t>
            </w:r>
          </w:p>
        </w:tc>
        <w:tc>
          <w:tcPr>
            <w:tcW w:w="7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right="-357" w:rightChars="-186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ind w:right="-357" w:rightChars="-186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ind w:right="-357" w:rightChars="-186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ind w:right="-357" w:rightChars="-186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ind w:right="-357" w:rightChars="-186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6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业</w:t>
            </w:r>
          </w:p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绩</w:t>
            </w:r>
          </w:p>
        </w:tc>
        <w:tc>
          <w:tcPr>
            <w:tcW w:w="7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审</w:t>
            </w:r>
          </w:p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核</w:t>
            </w:r>
          </w:p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>见</w:t>
            </w:r>
          </w:p>
        </w:tc>
        <w:tc>
          <w:tcPr>
            <w:tcW w:w="7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 xml:space="preserve">                               审核人：</w:t>
            </w:r>
          </w:p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pacing w:val="-20"/>
                <w:kern w:val="0"/>
                <w:sz w:val="28"/>
                <w:szCs w:val="28"/>
              </w:rPr>
              <w:t xml:space="preserve">                                        年      月  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7" w:h="16840"/>
      <w:pgMar w:top="1440" w:right="1304" w:bottom="851" w:left="1418" w:header="851" w:footer="850" w:gutter="0"/>
      <w:cols w:space="425" w:num="1"/>
      <w:docGrid w:type="linesAndChars" w:linePitch="286" w:charSpace="-37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jMjk0Y2EzZGI1ZmM2N2Y3N2NkODlkNThhNTE5NDkifQ=="/>
  </w:docVars>
  <w:rsids>
    <w:rsidRoot w:val="006F22B0"/>
    <w:rsid w:val="00132EA1"/>
    <w:rsid w:val="0044038E"/>
    <w:rsid w:val="004A253E"/>
    <w:rsid w:val="005D5B4A"/>
    <w:rsid w:val="006010B7"/>
    <w:rsid w:val="00691DFD"/>
    <w:rsid w:val="006F22B0"/>
    <w:rsid w:val="007A6E50"/>
    <w:rsid w:val="00996F5D"/>
    <w:rsid w:val="00C94C90"/>
    <w:rsid w:val="00CD309C"/>
    <w:rsid w:val="00E44DDC"/>
    <w:rsid w:val="67DC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2</TotalTime>
  <ScaleCrop>false</ScaleCrop>
  <LinksUpToDate>false</LinksUpToDate>
  <CharactersWithSpaces>336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2017-06-01T00:01:00Z</dcterms:created>
  <dc:creator>Administrator</dc:creator>
  <cp:lastModifiedBy>金色琉璃</cp:lastModifiedBy>
  <dcterms:modified xsi:type="dcterms:W3CDTF">2022-08-03T05:46:21Z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E8BE74A1EAB04E3C86D7F432DD6D04EE</vt:lpwstr>
  </property>
</Properties>
</file>