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01" w:type="dxa"/>
        <w:tblInd w:w="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0"/>
        <w:gridCol w:w="1020"/>
        <w:gridCol w:w="255"/>
        <w:gridCol w:w="975"/>
        <w:gridCol w:w="1065"/>
        <w:gridCol w:w="1050"/>
        <w:gridCol w:w="615"/>
        <w:gridCol w:w="840"/>
        <w:gridCol w:w="465"/>
        <w:gridCol w:w="14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01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 w:val="0"/>
                <w:bCs/>
                <w:color w:val="000000"/>
                <w:sz w:val="40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sz w:val="40"/>
              </w:rPr>
              <w:t>桂林市秀峰区招聘专职化城市社区工作者报名表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40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4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4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40"/>
              </w:rPr>
            </w:pPr>
          </w:p>
        </w:tc>
        <w:tc>
          <w:tcPr>
            <w:tcW w:w="4426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登记日期：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4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性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别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456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照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4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民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族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婚姻状况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4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籍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贯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参加工作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时间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456" w:type="dxa"/>
            <w:vMerge w:val="continue"/>
            <w:tcBorders>
              <w:left w:val="single" w:color="auto" w:sz="6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户籍所在地</w:t>
            </w:r>
          </w:p>
        </w:tc>
        <w:tc>
          <w:tcPr>
            <w:tcW w:w="34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身份证号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码</w:t>
            </w:r>
          </w:p>
        </w:tc>
        <w:tc>
          <w:tcPr>
            <w:tcW w:w="27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报考岗位</w:t>
            </w:r>
          </w:p>
        </w:tc>
        <w:tc>
          <w:tcPr>
            <w:tcW w:w="34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专业技术资格</w:t>
            </w:r>
          </w:p>
        </w:tc>
        <w:tc>
          <w:tcPr>
            <w:tcW w:w="27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7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4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学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历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学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位</w:t>
            </w:r>
          </w:p>
        </w:tc>
        <w:tc>
          <w:tcPr>
            <w:tcW w:w="27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9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是否有相关工作经验及工作时长</w:t>
            </w:r>
          </w:p>
        </w:tc>
        <w:tc>
          <w:tcPr>
            <w:tcW w:w="549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家庭住址</w:t>
            </w:r>
          </w:p>
        </w:tc>
        <w:tc>
          <w:tcPr>
            <w:tcW w:w="436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92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个人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学习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工作经历</w:t>
            </w:r>
          </w:p>
        </w:tc>
        <w:tc>
          <w:tcPr>
            <w:tcW w:w="2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起止时间</w:t>
            </w: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学校或工作单位</w:t>
            </w:r>
          </w:p>
        </w:tc>
        <w:tc>
          <w:tcPr>
            <w:tcW w:w="33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专业或职务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9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9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9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家庭主要成员及社会关系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称谓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9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9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9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9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66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自我评价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</w:tbl>
    <w:p/>
    <w:sectPr>
      <w:pgSz w:w="12240" w:h="15840"/>
      <w:pgMar w:top="1701" w:right="1304" w:bottom="1304" w:left="1587" w:header="720" w:footer="720" w:gutter="0"/>
      <w:lnNumType w:countBy="0" w:distance="36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AE1CE5"/>
    <w:rsid w:val="258F626F"/>
    <w:rsid w:val="2793494B"/>
    <w:rsid w:val="3FD34230"/>
    <w:rsid w:val="48114E66"/>
    <w:rsid w:val="488C5FE1"/>
    <w:rsid w:val="553B21D2"/>
    <w:rsid w:val="5BC8278D"/>
    <w:rsid w:val="6E96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glxfmz</dc:creator>
  <cp:lastModifiedBy>秀峰区民政局</cp:lastModifiedBy>
  <dcterms:modified xsi:type="dcterms:W3CDTF">2022-09-27T01:04:06Z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