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AB" w:rsidRPr="0090538F" w:rsidRDefault="000E1686" w:rsidP="000E1686">
      <w:pPr>
        <w:widowControl/>
        <w:spacing w:line="360" w:lineRule="auto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90538F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附件</w:t>
      </w:r>
      <w:r w:rsidR="00ED3071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6</w:t>
      </w:r>
    </w:p>
    <w:p w:rsidR="004A7F92" w:rsidRDefault="006F7FB3" w:rsidP="000B059B"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816179">
        <w:rPr>
          <w:rFonts w:eastAsia="方正小标宋简体"/>
          <w:bCs/>
          <w:kern w:val="0"/>
          <w:sz w:val="44"/>
          <w:szCs w:val="44"/>
        </w:rPr>
        <w:t>柳州</w:t>
      </w:r>
      <w:r w:rsidR="000E1686" w:rsidRPr="00816179">
        <w:rPr>
          <w:rFonts w:eastAsia="方正小标宋简体"/>
          <w:bCs/>
          <w:kern w:val="0"/>
          <w:sz w:val="44"/>
          <w:szCs w:val="44"/>
        </w:rPr>
        <w:t>市公安</w:t>
      </w:r>
      <w:r w:rsidR="007E4555" w:rsidRPr="00816179">
        <w:rPr>
          <w:rFonts w:eastAsia="方正小标宋简体"/>
          <w:bCs/>
          <w:kern w:val="0"/>
          <w:sz w:val="44"/>
          <w:szCs w:val="44"/>
        </w:rPr>
        <w:t>机关公开招聘</w:t>
      </w:r>
      <w:r w:rsidR="000E1686" w:rsidRPr="00816179">
        <w:rPr>
          <w:rFonts w:eastAsia="方正小标宋简体"/>
          <w:bCs/>
          <w:kern w:val="0"/>
          <w:sz w:val="44"/>
          <w:szCs w:val="44"/>
        </w:rPr>
        <w:t>警务辅助人员</w:t>
      </w:r>
    </w:p>
    <w:p w:rsidR="000E1686" w:rsidRPr="00816179" w:rsidRDefault="000E1686" w:rsidP="000B059B"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816179">
        <w:rPr>
          <w:rFonts w:eastAsia="方正小标宋简体"/>
          <w:bCs/>
          <w:kern w:val="0"/>
          <w:sz w:val="44"/>
          <w:szCs w:val="44"/>
        </w:rPr>
        <w:t>体检标准（试行）</w:t>
      </w:r>
    </w:p>
    <w:p w:rsidR="000E1686" w:rsidRPr="00816179" w:rsidRDefault="000E1686" w:rsidP="000E1686"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第一条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风湿性心脏病、心肌病、冠心病、先天性心脏病、克山病等器质性心脏病，不合格。</w:t>
      </w:r>
    </w:p>
    <w:p w:rsidR="005B24AE" w:rsidRPr="00816179" w:rsidRDefault="005B24AE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第二条</w:t>
      </w:r>
      <w:r w:rsidRPr="00816179">
        <w:rPr>
          <w:rFonts w:eastAsia="黑体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>血压在下列范围内，合格：</w:t>
      </w:r>
    </w:p>
    <w:p w:rsidR="005B24AE" w:rsidRPr="00816179" w:rsidRDefault="005B24AE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仿宋_GB2312"/>
          <w:kern w:val="0"/>
          <w:sz w:val="32"/>
          <w:szCs w:val="32"/>
        </w:rPr>
        <w:t>收缩压</w:t>
      </w:r>
      <w:r w:rsidRPr="00816179">
        <w:rPr>
          <w:rFonts w:eastAsia="仿宋_GB2312"/>
          <w:kern w:val="0"/>
          <w:sz w:val="32"/>
          <w:szCs w:val="32"/>
        </w:rPr>
        <w:t>90mmHg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>140mmHg</w:t>
      </w:r>
      <w:r w:rsidRPr="00816179">
        <w:rPr>
          <w:rFonts w:eastAsia="仿宋_GB2312"/>
          <w:kern w:val="0"/>
          <w:sz w:val="32"/>
          <w:szCs w:val="32"/>
        </w:rPr>
        <w:t>（</w:t>
      </w:r>
      <w:r w:rsidRPr="00816179">
        <w:rPr>
          <w:rFonts w:eastAsia="仿宋_GB2312"/>
          <w:kern w:val="0"/>
          <w:sz w:val="32"/>
          <w:szCs w:val="32"/>
        </w:rPr>
        <w:t>12.00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>18.66Kpa</w:t>
      </w:r>
      <w:r w:rsidRPr="00816179">
        <w:rPr>
          <w:rFonts w:eastAsia="仿宋_GB2312"/>
          <w:kern w:val="0"/>
          <w:sz w:val="32"/>
          <w:szCs w:val="32"/>
        </w:rPr>
        <w:t>）；</w:t>
      </w:r>
    </w:p>
    <w:p w:rsidR="005B24AE" w:rsidRPr="00816179" w:rsidRDefault="005B24AE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仿宋_GB2312"/>
          <w:kern w:val="0"/>
          <w:sz w:val="32"/>
          <w:szCs w:val="32"/>
        </w:rPr>
        <w:t>舒张压</w:t>
      </w:r>
      <w:r w:rsidRPr="00816179">
        <w:rPr>
          <w:rFonts w:eastAsia="仿宋_GB2312"/>
          <w:kern w:val="0"/>
          <w:sz w:val="32"/>
          <w:szCs w:val="32"/>
        </w:rPr>
        <w:t>60mmHg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 xml:space="preserve">90mmHg </w:t>
      </w:r>
      <w:r w:rsidRPr="00816179">
        <w:rPr>
          <w:rFonts w:eastAsia="仿宋_GB2312"/>
          <w:kern w:val="0"/>
          <w:sz w:val="32"/>
          <w:szCs w:val="32"/>
        </w:rPr>
        <w:t>（</w:t>
      </w:r>
      <w:r w:rsidRPr="00816179">
        <w:rPr>
          <w:rFonts w:eastAsia="仿宋_GB2312"/>
          <w:kern w:val="0"/>
          <w:sz w:val="32"/>
          <w:szCs w:val="32"/>
        </w:rPr>
        <w:t>8.00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>12.00Kpa</w:t>
      </w:r>
      <w:r w:rsidRPr="00816179">
        <w:rPr>
          <w:rFonts w:eastAsia="仿宋_GB2312"/>
          <w:kern w:val="0"/>
          <w:sz w:val="32"/>
          <w:szCs w:val="32"/>
        </w:rPr>
        <w:t>）。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三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血液病，不合格。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四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结核病不合格。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五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慢性支气管炎伴阻塞性肺气肿、支气管扩张、支气管哮喘，不合格。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六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严重慢性胃、肠疾病，不合格。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七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>各种急慢性肝炎，不合格。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八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>各种恶性肿瘤和肝硬化，不合格。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九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急慢性肾炎、慢性肾盂肾炎、多囊肾、肾功能不全，不合格。</w:t>
      </w:r>
    </w:p>
    <w:p w:rsidR="006F7FB3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十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糖尿病、尿崩症、肢端肥大症等内分泌系统疾病，不合格。</w:t>
      </w:r>
    </w:p>
    <w:p w:rsidR="000E1686" w:rsidRPr="00816179" w:rsidRDefault="00CD0237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一</w:t>
      </w:r>
      <w:r w:rsidR="000E1686" w:rsidRPr="00816179">
        <w:rPr>
          <w:rFonts w:eastAsia="黑体"/>
          <w:kern w:val="0"/>
          <w:sz w:val="32"/>
          <w:szCs w:val="32"/>
        </w:rPr>
        <w:t>条</w:t>
      </w:r>
      <w:r w:rsidR="000E1686" w:rsidRPr="00816179">
        <w:rPr>
          <w:rFonts w:eastAsia="仿宋_GB2312"/>
          <w:kern w:val="0"/>
          <w:sz w:val="32"/>
          <w:szCs w:val="32"/>
        </w:rPr>
        <w:t xml:space="preserve">  </w:t>
      </w:r>
      <w:r w:rsidR="000E1686" w:rsidRPr="00816179">
        <w:rPr>
          <w:rFonts w:eastAsia="仿宋_GB2312"/>
          <w:kern w:val="0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0E1686" w:rsidRPr="00816179" w:rsidRDefault="00CD0237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lastRenderedPageBreak/>
        <w:t>第十</w:t>
      </w:r>
      <w:r w:rsidR="005B24AE" w:rsidRPr="00816179">
        <w:rPr>
          <w:rFonts w:eastAsia="黑体"/>
          <w:kern w:val="0"/>
          <w:sz w:val="32"/>
          <w:szCs w:val="32"/>
        </w:rPr>
        <w:t>二</w:t>
      </w:r>
      <w:r w:rsidR="000E1686" w:rsidRPr="00816179">
        <w:rPr>
          <w:rFonts w:eastAsia="黑体"/>
          <w:kern w:val="0"/>
          <w:sz w:val="32"/>
          <w:szCs w:val="32"/>
        </w:rPr>
        <w:t>条</w:t>
      </w:r>
      <w:r w:rsidR="000E1686" w:rsidRPr="00816179">
        <w:rPr>
          <w:rFonts w:eastAsia="仿宋_GB2312"/>
          <w:kern w:val="0"/>
          <w:sz w:val="32"/>
          <w:szCs w:val="32"/>
        </w:rPr>
        <w:t xml:space="preserve">  </w:t>
      </w:r>
      <w:r w:rsidR="000E1686" w:rsidRPr="00816179">
        <w:rPr>
          <w:rFonts w:eastAsia="仿宋_GB2312"/>
          <w:kern w:val="0"/>
          <w:sz w:val="32"/>
          <w:szCs w:val="32"/>
        </w:rPr>
        <w:t>红斑狼疮、皮肌炎和</w:t>
      </w:r>
      <w:r w:rsidR="000E1686" w:rsidRPr="00816179">
        <w:rPr>
          <w:rFonts w:eastAsia="仿宋_GB2312"/>
          <w:kern w:val="0"/>
          <w:sz w:val="32"/>
          <w:szCs w:val="32"/>
        </w:rPr>
        <w:t>/</w:t>
      </w:r>
      <w:r w:rsidR="000E1686" w:rsidRPr="00816179">
        <w:rPr>
          <w:rFonts w:eastAsia="仿宋_GB2312"/>
          <w:kern w:val="0"/>
          <w:sz w:val="32"/>
          <w:szCs w:val="32"/>
        </w:rPr>
        <w:t>或多发性肌炎、硬皮病、结节性多动脉炎、类风湿性关节炎等各种弥漫性结缔组织疾病，大动脉炎，不合格。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三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晚期血吸虫病，晚期丝虫病兼有橡皮肿或有乳糜尿，不合格。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四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颅骨缺损、颅内异物存留、颅脑畸形、脑外伤后综合征，不合格。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五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严重的慢性骨髓炎，不合格。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六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三度单纯性甲状腺肿，不合格。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七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有梗阻的胆结石或泌尿系结石，不合格。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八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淋病、梅毒、软下疳、性病性淋巴肉芽肿、尖锐湿疣、生殖器疱疹，艾滋病，不合格。</w:t>
      </w:r>
    </w:p>
    <w:p w:rsidR="002242C2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bCs/>
          <w:spacing w:val="8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九</w:t>
      </w:r>
      <w:r w:rsidRPr="00816179">
        <w:rPr>
          <w:rFonts w:eastAsia="黑体"/>
          <w:kern w:val="0"/>
          <w:sz w:val="32"/>
          <w:szCs w:val="32"/>
        </w:rPr>
        <w:t>条</w:t>
      </w:r>
      <w:r w:rsidR="002242C2" w:rsidRPr="00816179">
        <w:rPr>
          <w:rFonts w:eastAsia="仿宋_GB2312"/>
          <w:bCs/>
          <w:spacing w:val="8"/>
          <w:kern w:val="0"/>
          <w:sz w:val="32"/>
          <w:szCs w:val="32"/>
        </w:rPr>
        <w:t xml:space="preserve"> 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 xml:space="preserve"> 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>单侧矫正视力低于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>5.0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>，或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有明显视功能损害眼病者，不合格。</w:t>
      </w:r>
    </w:p>
    <w:p w:rsidR="005179EC" w:rsidRPr="00816179" w:rsidRDefault="005179EC" w:rsidP="006F7FB3">
      <w:pPr>
        <w:widowControl/>
        <w:spacing w:line="540" w:lineRule="exact"/>
        <w:ind w:firstLineChars="200" w:firstLine="672"/>
        <w:jc w:val="left"/>
        <w:rPr>
          <w:rFonts w:eastAsia="黑体"/>
          <w:bCs/>
          <w:spacing w:val="8"/>
          <w:kern w:val="0"/>
          <w:sz w:val="32"/>
          <w:szCs w:val="32"/>
        </w:rPr>
      </w:pPr>
      <w:r w:rsidRPr="00816179">
        <w:rPr>
          <w:rFonts w:eastAsia="黑体"/>
          <w:bCs/>
          <w:spacing w:val="8"/>
          <w:kern w:val="0"/>
          <w:sz w:val="32"/>
          <w:szCs w:val="32"/>
        </w:rPr>
        <w:t>第二十条</w:t>
      </w:r>
      <w:r w:rsidRPr="00816179">
        <w:rPr>
          <w:rFonts w:eastAsia="黑体"/>
          <w:bCs/>
          <w:spacing w:val="8"/>
          <w:kern w:val="0"/>
          <w:sz w:val="32"/>
          <w:szCs w:val="32"/>
        </w:rPr>
        <w:t xml:space="preserve">  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二十</w:t>
      </w:r>
      <w:r w:rsidR="005179EC" w:rsidRPr="00816179">
        <w:rPr>
          <w:rFonts w:eastAsia="黑体"/>
          <w:kern w:val="0"/>
          <w:sz w:val="32"/>
          <w:szCs w:val="32"/>
        </w:rPr>
        <w:t>一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 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单侧耳语听力低于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816179">
          <w:rPr>
            <w:rFonts w:eastAsia="仿宋_GB2312"/>
            <w:bCs/>
            <w:spacing w:val="8"/>
            <w:kern w:val="0"/>
            <w:sz w:val="32"/>
            <w:szCs w:val="32"/>
          </w:rPr>
          <w:t>5</w:t>
        </w:r>
        <w:r w:rsidRPr="00816179">
          <w:rPr>
            <w:rFonts w:eastAsia="仿宋_GB2312"/>
            <w:bCs/>
            <w:spacing w:val="8"/>
            <w:kern w:val="0"/>
            <w:sz w:val="32"/>
            <w:szCs w:val="32"/>
          </w:rPr>
          <w:t>米</w:t>
        </w:r>
      </w:smartTag>
      <w:r w:rsidRPr="00816179">
        <w:rPr>
          <w:rFonts w:eastAsia="仿宋_GB2312"/>
          <w:bCs/>
          <w:spacing w:val="8"/>
          <w:kern w:val="0"/>
          <w:sz w:val="32"/>
          <w:szCs w:val="32"/>
        </w:rPr>
        <w:t>，不合格。</w:t>
      </w:r>
    </w:p>
    <w:p w:rsidR="000E1686" w:rsidRPr="00816179" w:rsidRDefault="000E1686" w:rsidP="006F7FB3">
      <w:pPr>
        <w:spacing w:line="540" w:lineRule="exact"/>
        <w:ind w:firstLineChars="200" w:firstLine="640"/>
        <w:rPr>
          <w:rFonts w:eastAsia="仿宋_GB2312"/>
          <w:bCs/>
          <w:spacing w:val="8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第二十</w:t>
      </w:r>
      <w:r w:rsidR="005179EC" w:rsidRPr="00816179">
        <w:rPr>
          <w:rFonts w:eastAsia="黑体"/>
          <w:kern w:val="0"/>
          <w:sz w:val="32"/>
          <w:szCs w:val="32"/>
        </w:rPr>
        <w:t>二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 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 w:rsidR="00EA138C">
        <w:rPr>
          <w:rFonts w:eastAsia="仿宋_GB2312" w:hint="eastAsia"/>
          <w:bCs/>
          <w:spacing w:val="8"/>
          <w:kern w:val="0"/>
          <w:sz w:val="32"/>
          <w:szCs w:val="32"/>
        </w:rPr>
        <w:t>身体各部位有纹身</w:t>
      </w:r>
      <w:r w:rsidR="0005456F" w:rsidRPr="00816179">
        <w:rPr>
          <w:rFonts w:eastAsia="仿宋_GB2312"/>
          <w:bCs/>
          <w:spacing w:val="8"/>
          <w:kern w:val="0"/>
          <w:sz w:val="32"/>
          <w:szCs w:val="32"/>
        </w:rPr>
        <w:t>，不合格。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肢体功能障碍，不合格。</w:t>
      </w:r>
    </w:p>
    <w:p w:rsidR="000E1686" w:rsidRPr="00816179" w:rsidRDefault="000E1686" w:rsidP="006F7FB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第二十</w:t>
      </w:r>
      <w:r w:rsidR="005179EC" w:rsidRPr="00816179">
        <w:rPr>
          <w:rFonts w:eastAsia="黑体"/>
          <w:kern w:val="0"/>
          <w:sz w:val="32"/>
          <w:szCs w:val="32"/>
        </w:rPr>
        <w:t>三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未纳入体检标准，影响正常履行职责的其他严重疾病，不合格。</w:t>
      </w:r>
    </w:p>
    <w:p w:rsidR="00657BCA" w:rsidRPr="00816179" w:rsidRDefault="00657BCA"/>
    <w:sectPr w:rsidR="00657BCA" w:rsidRPr="00816179" w:rsidSect="00191B1B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92A" w:rsidRDefault="0076192A" w:rsidP="00EC619E">
      <w:r>
        <w:separator/>
      </w:r>
    </w:p>
  </w:endnote>
  <w:endnote w:type="continuationSeparator" w:id="1">
    <w:p w:rsidR="0076192A" w:rsidRDefault="0076192A" w:rsidP="00EC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5043148"/>
      <w:docPartObj>
        <w:docPartGallery w:val="Page Numbers (Bottom of Page)"/>
        <w:docPartUnique/>
      </w:docPartObj>
    </w:sdtPr>
    <w:sdtContent>
      <w:p w:rsidR="007F7AA5" w:rsidRDefault="00EE3A5A">
        <w:pPr>
          <w:pStyle w:val="a4"/>
          <w:jc w:val="center"/>
        </w:pPr>
        <w:r>
          <w:fldChar w:fldCharType="begin"/>
        </w:r>
        <w:r w:rsidR="007F7AA5">
          <w:instrText>PAGE   \* MERGEFORMAT</w:instrText>
        </w:r>
        <w:r>
          <w:fldChar w:fldCharType="separate"/>
        </w:r>
        <w:r w:rsidR="00ED3071" w:rsidRPr="00ED3071">
          <w:rPr>
            <w:noProof/>
            <w:lang w:val="zh-CN"/>
          </w:rPr>
          <w:t>1</w:t>
        </w:r>
        <w:r>
          <w:fldChar w:fldCharType="end"/>
        </w:r>
      </w:p>
    </w:sdtContent>
  </w:sdt>
  <w:p w:rsidR="007F7AA5" w:rsidRDefault="007F7A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92A" w:rsidRDefault="0076192A" w:rsidP="00EC619E">
      <w:r>
        <w:separator/>
      </w:r>
    </w:p>
  </w:footnote>
  <w:footnote w:type="continuationSeparator" w:id="1">
    <w:p w:rsidR="0076192A" w:rsidRDefault="0076192A" w:rsidP="00EC6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686"/>
    <w:rsid w:val="0005456F"/>
    <w:rsid w:val="0008069B"/>
    <w:rsid w:val="000B059B"/>
    <w:rsid w:val="000E1686"/>
    <w:rsid w:val="001509DD"/>
    <w:rsid w:val="00191B1B"/>
    <w:rsid w:val="001C4A5D"/>
    <w:rsid w:val="002224B3"/>
    <w:rsid w:val="002242C2"/>
    <w:rsid w:val="00250C38"/>
    <w:rsid w:val="002A7DD5"/>
    <w:rsid w:val="002D47AF"/>
    <w:rsid w:val="002D6C63"/>
    <w:rsid w:val="00396C0C"/>
    <w:rsid w:val="004A7F92"/>
    <w:rsid w:val="005179EC"/>
    <w:rsid w:val="005B24AE"/>
    <w:rsid w:val="00657BCA"/>
    <w:rsid w:val="006A41F9"/>
    <w:rsid w:val="006A6EBB"/>
    <w:rsid w:val="006F7FB3"/>
    <w:rsid w:val="00705F8D"/>
    <w:rsid w:val="007343A6"/>
    <w:rsid w:val="0076192A"/>
    <w:rsid w:val="0077652F"/>
    <w:rsid w:val="00790A2F"/>
    <w:rsid w:val="007A57D1"/>
    <w:rsid w:val="007A64A4"/>
    <w:rsid w:val="007C6F93"/>
    <w:rsid w:val="007E4555"/>
    <w:rsid w:val="007F7AA5"/>
    <w:rsid w:val="00816179"/>
    <w:rsid w:val="008A1B76"/>
    <w:rsid w:val="008C39F0"/>
    <w:rsid w:val="0090538F"/>
    <w:rsid w:val="00975EFF"/>
    <w:rsid w:val="00983782"/>
    <w:rsid w:val="009A0BE6"/>
    <w:rsid w:val="009B2453"/>
    <w:rsid w:val="00B27C9F"/>
    <w:rsid w:val="00B93C68"/>
    <w:rsid w:val="00C415E8"/>
    <w:rsid w:val="00C625A0"/>
    <w:rsid w:val="00C86652"/>
    <w:rsid w:val="00CD0237"/>
    <w:rsid w:val="00D64BDB"/>
    <w:rsid w:val="00DD546A"/>
    <w:rsid w:val="00EA138C"/>
    <w:rsid w:val="00EA35B1"/>
    <w:rsid w:val="00EB33AB"/>
    <w:rsid w:val="00EC619E"/>
    <w:rsid w:val="00ED3071"/>
    <w:rsid w:val="00ED56DB"/>
    <w:rsid w:val="00EE3A5A"/>
    <w:rsid w:val="00F31681"/>
    <w:rsid w:val="00F7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1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C6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19E"/>
    <w:rPr>
      <w:kern w:val="2"/>
      <w:sz w:val="18"/>
      <w:szCs w:val="18"/>
    </w:rPr>
  </w:style>
  <w:style w:type="paragraph" w:styleId="a5">
    <w:name w:val="Balloon Text"/>
    <w:basedOn w:val="a"/>
    <w:link w:val="Char1"/>
    <w:rsid w:val="007F7AA5"/>
    <w:rPr>
      <w:sz w:val="18"/>
      <w:szCs w:val="18"/>
    </w:rPr>
  </w:style>
  <w:style w:type="character" w:customStyle="1" w:styleId="Char1">
    <w:name w:val="批注框文本 Char"/>
    <w:basedOn w:val="a0"/>
    <w:link w:val="a5"/>
    <w:rsid w:val="007F7A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135</Words>
  <Characters>773</Characters>
  <Application>Microsoft Office Word</Application>
  <DocSecurity>0</DocSecurity>
  <Lines>6</Lines>
  <Paragraphs>1</Paragraphs>
  <ScaleCrop>false</ScaleCrop>
  <Company>WwW.YlmF.CoM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JJZD</cp:lastModifiedBy>
  <cp:revision>28</cp:revision>
  <cp:lastPrinted>2019-09-25T02:16:00Z</cp:lastPrinted>
  <dcterms:created xsi:type="dcterms:W3CDTF">2018-03-08T11:00:00Z</dcterms:created>
  <dcterms:modified xsi:type="dcterms:W3CDTF">2022-07-20T04:14:00Z</dcterms:modified>
</cp:coreProperties>
</file>